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8A" w:rsidRPr="00B64895" w:rsidRDefault="0043638A" w:rsidP="00B64895">
      <w:pPr>
        <w:spacing w:line="360" w:lineRule="auto"/>
        <w:ind w:left="1114" w:right="966"/>
        <w:jc w:val="center"/>
        <w:rPr>
          <w:b/>
          <w:sz w:val="32"/>
          <w:szCs w:val="32"/>
        </w:rPr>
      </w:pPr>
      <w:bookmarkStart w:id="0" w:name="_GoBack"/>
      <w:bookmarkEnd w:id="0"/>
      <w:r w:rsidRPr="00B64895">
        <w:rPr>
          <w:b/>
          <w:sz w:val="32"/>
          <w:szCs w:val="32"/>
        </w:rPr>
        <w:t>DR.</w:t>
      </w:r>
      <w:r w:rsidRPr="00B64895">
        <w:rPr>
          <w:b/>
          <w:spacing w:val="-13"/>
          <w:sz w:val="32"/>
          <w:szCs w:val="32"/>
        </w:rPr>
        <w:t xml:space="preserve"> </w:t>
      </w:r>
      <w:r w:rsidRPr="00B64895">
        <w:rPr>
          <w:b/>
          <w:sz w:val="32"/>
          <w:szCs w:val="32"/>
        </w:rPr>
        <w:t>AMBEDKAR</w:t>
      </w:r>
      <w:r w:rsidRPr="00B64895">
        <w:rPr>
          <w:b/>
          <w:spacing w:val="-11"/>
          <w:sz w:val="32"/>
          <w:szCs w:val="32"/>
        </w:rPr>
        <w:t xml:space="preserve"> </w:t>
      </w:r>
      <w:r w:rsidRPr="00B64895">
        <w:rPr>
          <w:b/>
          <w:sz w:val="32"/>
          <w:szCs w:val="32"/>
        </w:rPr>
        <w:t>COLLEGE,</w:t>
      </w:r>
      <w:r w:rsidRPr="00B64895">
        <w:rPr>
          <w:b/>
          <w:spacing w:val="-4"/>
          <w:sz w:val="32"/>
          <w:szCs w:val="32"/>
        </w:rPr>
        <w:t xml:space="preserve"> </w:t>
      </w:r>
      <w:r w:rsidRPr="00B64895">
        <w:rPr>
          <w:b/>
          <w:sz w:val="32"/>
          <w:szCs w:val="32"/>
        </w:rPr>
        <w:t>DEEKSHABHOOMI,</w:t>
      </w:r>
      <w:r w:rsidRPr="00B64895">
        <w:rPr>
          <w:b/>
          <w:spacing w:val="-8"/>
          <w:sz w:val="32"/>
          <w:szCs w:val="32"/>
        </w:rPr>
        <w:t xml:space="preserve"> </w:t>
      </w:r>
      <w:r w:rsidRPr="00B64895">
        <w:rPr>
          <w:b/>
          <w:spacing w:val="-2"/>
          <w:sz w:val="32"/>
          <w:szCs w:val="32"/>
        </w:rPr>
        <w:t>NAGPUR</w:t>
      </w:r>
    </w:p>
    <w:p w:rsidR="002F3478" w:rsidRPr="00B64895" w:rsidRDefault="002F3478" w:rsidP="00B64895">
      <w:pPr>
        <w:spacing w:line="360" w:lineRule="auto"/>
        <w:ind w:left="1114" w:right="699"/>
        <w:jc w:val="center"/>
        <w:rPr>
          <w:b/>
          <w:sz w:val="32"/>
          <w:szCs w:val="32"/>
        </w:rPr>
      </w:pPr>
      <w:r w:rsidRPr="00B64895">
        <w:rPr>
          <w:b/>
          <w:sz w:val="32"/>
          <w:szCs w:val="32"/>
        </w:rPr>
        <w:t>HR Lecture Series</w:t>
      </w:r>
    </w:p>
    <w:p w:rsidR="0043638A" w:rsidRDefault="0043638A" w:rsidP="00B64895">
      <w:pPr>
        <w:spacing w:line="360" w:lineRule="auto"/>
        <w:ind w:left="1114" w:right="699"/>
        <w:jc w:val="center"/>
        <w:rPr>
          <w:b/>
          <w:spacing w:val="-5"/>
          <w:sz w:val="32"/>
          <w:szCs w:val="32"/>
        </w:rPr>
      </w:pPr>
      <w:r w:rsidRPr="00B64895">
        <w:rPr>
          <w:b/>
          <w:sz w:val="32"/>
          <w:szCs w:val="32"/>
        </w:rPr>
        <w:t>Academic</w:t>
      </w:r>
      <w:r w:rsidRPr="00B64895">
        <w:rPr>
          <w:b/>
          <w:spacing w:val="-4"/>
          <w:sz w:val="32"/>
          <w:szCs w:val="32"/>
        </w:rPr>
        <w:t xml:space="preserve"> </w:t>
      </w:r>
      <w:r w:rsidRPr="00B64895">
        <w:rPr>
          <w:b/>
          <w:sz w:val="32"/>
          <w:szCs w:val="32"/>
        </w:rPr>
        <w:t>Session-</w:t>
      </w:r>
      <w:r w:rsidRPr="00B64895">
        <w:rPr>
          <w:b/>
          <w:spacing w:val="-3"/>
          <w:sz w:val="32"/>
          <w:szCs w:val="32"/>
        </w:rPr>
        <w:t xml:space="preserve"> </w:t>
      </w:r>
      <w:r w:rsidRPr="00B64895">
        <w:rPr>
          <w:b/>
          <w:sz w:val="32"/>
          <w:szCs w:val="32"/>
        </w:rPr>
        <w:t>202</w:t>
      </w:r>
      <w:r w:rsidR="001F0E8B" w:rsidRPr="00B64895">
        <w:rPr>
          <w:b/>
          <w:sz w:val="32"/>
          <w:szCs w:val="32"/>
        </w:rPr>
        <w:t>4</w:t>
      </w:r>
      <w:r w:rsidRPr="00B64895">
        <w:rPr>
          <w:b/>
          <w:sz w:val="32"/>
          <w:szCs w:val="32"/>
        </w:rPr>
        <w:t>-</w:t>
      </w:r>
      <w:r w:rsidRPr="00B64895">
        <w:rPr>
          <w:b/>
          <w:spacing w:val="-5"/>
          <w:sz w:val="32"/>
          <w:szCs w:val="32"/>
        </w:rPr>
        <w:t>2</w:t>
      </w:r>
      <w:r w:rsidR="001F0E8B" w:rsidRPr="00B64895">
        <w:rPr>
          <w:b/>
          <w:spacing w:val="-5"/>
          <w:sz w:val="32"/>
          <w:szCs w:val="32"/>
        </w:rPr>
        <w:t>5</w:t>
      </w:r>
    </w:p>
    <w:p w:rsidR="00FE349F" w:rsidRPr="00B64895" w:rsidRDefault="00FE349F" w:rsidP="00B64895">
      <w:pPr>
        <w:spacing w:line="360" w:lineRule="auto"/>
        <w:ind w:left="1114" w:right="699"/>
        <w:jc w:val="center"/>
        <w:rPr>
          <w:b/>
          <w:spacing w:val="-5"/>
          <w:sz w:val="28"/>
          <w:szCs w:val="28"/>
        </w:rPr>
      </w:pPr>
    </w:p>
    <w:p w:rsidR="0043638A" w:rsidRDefault="0043638A" w:rsidP="0043638A">
      <w:pPr>
        <w:ind w:left="1114" w:right="699"/>
        <w:jc w:val="center"/>
        <w:rPr>
          <w:b/>
          <w:sz w:val="24"/>
          <w:szCs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1"/>
        <w:gridCol w:w="4278"/>
      </w:tblGrid>
      <w:tr w:rsidR="0043638A" w:rsidTr="0043638A">
        <w:trPr>
          <w:trHeight w:val="444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PROGRAMME: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D33F08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Lecture on</w:t>
            </w:r>
            <w:r w:rsidR="00DC02A2" w:rsidRPr="00637FFE">
              <w:rPr>
                <w:b/>
                <w:bCs/>
              </w:rPr>
              <w:t xml:space="preserve"> </w:t>
            </w:r>
            <w:r w:rsidR="00DC02A2">
              <w:rPr>
                <w:b/>
                <w:bCs/>
              </w:rPr>
              <w:t>‘</w:t>
            </w:r>
            <w:r w:rsidR="008631D7" w:rsidRPr="00F727E4">
              <w:rPr>
                <w:rFonts w:ascii="Times New Roman" w:eastAsia="Times New Roman" w:hAnsi="Times New Roman" w:cs="Times New Roman"/>
                <w:b/>
                <w:bCs/>
                <w:lang w:val="en-IN" w:eastAsia="en-GB"/>
              </w:rPr>
              <w:t>NEP-2020: OPPORTUNITIES AND CHALLENGES</w:t>
            </w:r>
            <w:r w:rsidR="008631D7">
              <w:rPr>
                <w:rFonts w:ascii="Times New Roman" w:eastAsia="Times New Roman" w:hAnsi="Times New Roman" w:cs="Times New Roman"/>
                <w:b/>
                <w:bCs/>
                <w:lang w:val="en-IN" w:eastAsia="en-GB"/>
              </w:rPr>
              <w:t>’</w:t>
            </w:r>
          </w:p>
        </w:tc>
      </w:tr>
      <w:tr w:rsidR="0043638A" w:rsidTr="00A6023E">
        <w:trPr>
          <w:trHeight w:val="381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GUEST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SPEAKER: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Pr="00A6023E" w:rsidRDefault="00A6023E" w:rsidP="00A6023E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lang w:val="en-IN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IN" w:eastAsia="en-GB"/>
              </w:rPr>
              <w:t xml:space="preserve">  </w:t>
            </w:r>
            <w:r w:rsidRPr="00F727E4">
              <w:rPr>
                <w:rFonts w:ascii="Times New Roman" w:eastAsia="Times New Roman" w:hAnsi="Times New Roman" w:cs="Times New Roman"/>
                <w:b/>
                <w:bCs/>
                <w:lang w:val="en-IN" w:eastAsia="en-GB"/>
              </w:rPr>
              <w:t>DR P.B. MAHESHWARY</w:t>
            </w:r>
          </w:p>
        </w:tc>
      </w:tr>
      <w:tr w:rsidR="0043638A" w:rsidTr="0043638A">
        <w:trPr>
          <w:trHeight w:val="660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PROGRAMME</w:t>
            </w:r>
          </w:p>
          <w:p w:rsidR="0043638A" w:rsidRDefault="00863D4D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ORGANIZER</w:t>
            </w:r>
            <w:r w:rsidR="0043638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863D4D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 Aarti Wazalwar</w:t>
            </w:r>
          </w:p>
        </w:tc>
      </w:tr>
      <w:tr w:rsidR="0043638A" w:rsidTr="0043638A">
        <w:trPr>
          <w:trHeight w:val="415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DATE</w:t>
            </w:r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DAY: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Pr="00D33F08" w:rsidRDefault="00863D4D">
            <w:pPr>
              <w:pStyle w:val="TableParagraph"/>
              <w:ind w:left="10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92484F"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92484F"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April</w:t>
            </w:r>
            <w:r w:rsidR="0092484F"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2025</w:t>
            </w:r>
            <w:r w:rsidRPr="005269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92484F" w:rsidRPr="0052699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2699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Monday</w:t>
            </w:r>
          </w:p>
        </w:tc>
      </w:tr>
      <w:tr w:rsidR="0043638A" w:rsidTr="0043638A">
        <w:trPr>
          <w:trHeight w:val="420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TIME: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92484F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3D4D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  <w:r w:rsidR="0043638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</w:t>
            </w:r>
            <w:r w:rsidR="0043638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.M</w:t>
            </w:r>
          </w:p>
        </w:tc>
      </w:tr>
      <w:tr w:rsidR="0043638A" w:rsidTr="0043638A">
        <w:trPr>
          <w:trHeight w:val="480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TOTAL</w:t>
            </w: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PARTICIPANTS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Pr="00233BE8" w:rsidRDefault="00233BE8">
            <w:pPr>
              <w:pStyle w:val="TableParagraph"/>
              <w:ind w:left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BE8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7</w:t>
            </w:r>
            <w:r w:rsidR="00863D4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1</w:t>
            </w:r>
          </w:p>
        </w:tc>
      </w:tr>
      <w:tr w:rsidR="0043638A" w:rsidTr="0043638A">
        <w:trPr>
          <w:trHeight w:val="624"/>
        </w:trPr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VENUE: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38A" w:rsidRDefault="0043638A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2484F">
              <w:rPr>
                <w:rFonts w:ascii="Times New Roman" w:hAnsi="Times New Roman" w:cs="Times New Roman"/>
                <w:sz w:val="24"/>
                <w:szCs w:val="24"/>
              </w:rPr>
              <w:t>1, MAIN BUILDING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3638A" w:rsidRDefault="0043638A">
            <w:pPr>
              <w:pStyle w:val="TableParagraph"/>
              <w:spacing w:before="2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DR. AMBEDKAR COLLEGE, NAGPUR.</w:t>
            </w:r>
          </w:p>
        </w:tc>
      </w:tr>
    </w:tbl>
    <w:p w:rsidR="0043638A" w:rsidRDefault="0043638A" w:rsidP="0043638A">
      <w:pPr>
        <w:widowControl/>
        <w:autoSpaceDE/>
        <w:autoSpaceDN/>
        <w:rPr>
          <w:sz w:val="24"/>
          <w:szCs w:val="24"/>
        </w:rPr>
      </w:pPr>
    </w:p>
    <w:p w:rsidR="008631D7" w:rsidRPr="006B161F" w:rsidRDefault="00F727E4" w:rsidP="00F727E4">
      <w:pPr>
        <w:widowControl/>
        <w:autoSpaceDE/>
        <w:autoSpaceDN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GB"/>
        </w:rPr>
      </w:pPr>
      <w:r w:rsidRPr="006B161F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GB"/>
        </w:rPr>
        <w:t xml:space="preserve">REPORT OF </w:t>
      </w:r>
      <w:r w:rsidR="008631D7" w:rsidRPr="006B161F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GB"/>
        </w:rPr>
        <w:t>‘</w:t>
      </w:r>
      <w:r w:rsidRPr="006B161F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GB"/>
        </w:rPr>
        <w:t>NEP-2020: OPPORTUNITIES AND CHALLENGES</w:t>
      </w:r>
      <w:r w:rsidR="008631D7" w:rsidRPr="006B161F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GB"/>
        </w:rPr>
        <w:t>’</w:t>
      </w:r>
    </w:p>
    <w:p w:rsidR="008631D7" w:rsidRDefault="00F727E4" w:rsidP="00F727E4">
      <w:pPr>
        <w:widowControl/>
        <w:autoSpaceDE/>
        <w:autoSpaceDN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lang w:val="en-IN" w:eastAsia="en-GB"/>
        </w:rPr>
      </w:pPr>
      <w:r w:rsidRPr="00F727E4">
        <w:rPr>
          <w:rFonts w:ascii="Times New Roman" w:eastAsia="Times New Roman" w:hAnsi="Times New Roman" w:cs="Times New Roman"/>
          <w:b/>
          <w:bCs/>
          <w:lang w:val="en-IN" w:eastAsia="en-GB"/>
        </w:rPr>
        <w:t xml:space="preserve"> BY </w:t>
      </w:r>
    </w:p>
    <w:p w:rsidR="00D33F08" w:rsidRPr="002B2D8A" w:rsidRDefault="00F727E4" w:rsidP="00F727E4">
      <w:pPr>
        <w:widowControl/>
        <w:autoSpaceDE/>
        <w:autoSpaceDN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 w:rsidRPr="002B2D8A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GB"/>
        </w:rPr>
        <w:t>DR P.B. MAHESHWARY</w:t>
      </w:r>
    </w:p>
    <w:p w:rsidR="00D33F08" w:rsidRPr="00D33F08" w:rsidRDefault="00D33F08" w:rsidP="009717D8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The HR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Cell of </w:t>
      </w:r>
      <w:r w:rsidR="005312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Dr Ambedkar College, Deekshabhoomi, Nagpur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organized a 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talk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on </w:t>
      </w:r>
      <w:r w:rsidR="00DC02A2">
        <w:rPr>
          <w:b/>
          <w:bCs/>
        </w:rPr>
        <w:t>‘</w:t>
      </w:r>
      <w:r w:rsidR="00526991" w:rsidRPr="00F727E4">
        <w:rPr>
          <w:rFonts w:ascii="Times New Roman" w:eastAsia="Times New Roman" w:hAnsi="Times New Roman" w:cs="Times New Roman"/>
          <w:b/>
          <w:bCs/>
          <w:lang w:val="en-IN" w:eastAsia="en-GB"/>
        </w:rPr>
        <w:t>NEP-2020: OPPORTUNITIES AND CHALLENGES</w:t>
      </w:r>
      <w:r w:rsidR="00DC02A2">
        <w:rPr>
          <w:b/>
          <w:bCs/>
        </w:rPr>
        <w:t xml:space="preserve">’ 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to address the growing concerns about 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implementation of NEP and the challenges faced by the staff members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. </w:t>
      </w:r>
      <w:r w:rsidR="00AF710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The talk was organized on </w:t>
      </w:r>
      <w:r w:rsidR="00526991" w:rsidRPr="005269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526991" w:rsidRPr="0052699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th</w:t>
      </w:r>
      <w:r w:rsidR="00526991" w:rsidRPr="005269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April 2025,</w:t>
      </w:r>
      <w:r w:rsidR="00526991" w:rsidRPr="00526991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Monday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B0470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in Room no.1 at 1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0</w:t>
      </w:r>
      <w:r w:rsidR="00B0470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3</w:t>
      </w:r>
      <w:r w:rsidR="00B0470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0 am. </w:t>
      </w:r>
      <w:r w:rsidR="008E0D6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The guest speaker </w:t>
      </w:r>
      <w:r w:rsidR="00F2292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invited</w:t>
      </w:r>
      <w:r w:rsidR="008E0D6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was Dr 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P.B. </w:t>
      </w:r>
      <w:proofErr w:type="spellStart"/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Maheshwary</w:t>
      </w:r>
      <w:proofErr w:type="spellEnd"/>
      <w:r w:rsidR="008E0D6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, </w:t>
      </w:r>
      <w:r w:rsidR="00526991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Dean, Science and Technology, RTMNU, Nagpur</w:t>
      </w:r>
      <w:r w:rsidR="005312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  <w:r w:rsidR="008E0D6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The </w:t>
      </w:r>
      <w:r w:rsidR="00301ECC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talk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aimed to equip employees with practical tools and strategies to manage </w:t>
      </w:r>
      <w:r w:rsidR="00FE349F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the newly introduced </w:t>
      </w:r>
      <w:r w:rsidR="004F3CB3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NEP</w:t>
      </w:r>
      <w:r w:rsidR="00FE349F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-2020</w:t>
      </w:r>
      <w:r w:rsidR="004F3CB3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effectively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B0470B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It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was organized </w:t>
      </w:r>
      <w:r w:rsidR="009717D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with an objective of r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ais</w:t>
      </w:r>
      <w:r w:rsidR="009717D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ing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awareness about the </w:t>
      </w:r>
      <w:r w:rsidR="004F3CB3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Opportunities and Challenges faced by staff members while implementing NEP-2020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</w:p>
    <w:p w:rsidR="00D33F08" w:rsidRPr="00D33F08" w:rsidRDefault="00271DA7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</w:t>
      </w:r>
      <w:r w:rsidR="009717D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he topics 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that were </w:t>
      </w:r>
      <w:r w:rsidR="009717D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covered in the session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were, credit system of NEP, enhancing skill based learning, importance of hands on practical experience in NEP and so 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Maheshwary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Sir went at length to explain different prospects of Internships available for students and also threw light about OJT.</w:t>
      </w:r>
      <w:r w:rsidR="002B2D8A" w:rsidRPr="002B2D8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2B2D8A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The talk concluded with  a Question hour session where a lot of participants asked questions to Sir.</w:t>
      </w:r>
    </w:p>
    <w:p w:rsidR="0043638A" w:rsidRDefault="00D33F08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lastRenderedPageBreak/>
        <w:t xml:space="preserve">The </w:t>
      </w:r>
      <w:r w:rsidR="00875C07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talk of </w:t>
      </w:r>
      <w:r w:rsidR="00CB782E" w:rsidRPr="00F727E4">
        <w:rPr>
          <w:rFonts w:ascii="Times New Roman" w:eastAsia="Times New Roman" w:hAnsi="Times New Roman" w:cs="Times New Roman"/>
          <w:b/>
          <w:bCs/>
          <w:lang w:val="en-IN" w:eastAsia="en-GB"/>
        </w:rPr>
        <w:t>NEP-2020: OPPORTUNITIES AND CHALLENGES</w:t>
      </w:r>
      <w:r w:rsidR="00CB782E"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091DC2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in the 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HR Lecture Series has proven to be a valuable initiative, enhancing </w:t>
      </w:r>
      <w:r w:rsidR="00AE3A54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staff know how of the NEP-2020</w:t>
      </w:r>
      <w:r w:rsidRPr="00D33F0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AE3A54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while</w:t>
      </w:r>
      <w:r w:rsidR="005054C5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looking at NEP in a different light with a different perspective</w:t>
      </w:r>
      <w:r w:rsidR="002F347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  <w:r w:rsidR="00344558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Principal of the college Dr Deepa Panhekar and HR Cell Co-Coordinator Dr Aarti Wazalwar were prominently present for the program. </w:t>
      </w:r>
    </w:p>
    <w:p w:rsidR="00AB5746" w:rsidRDefault="00AB5746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 w:rsidRPr="00AB5746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The event was a great success and proved to be extremely informative for all attendees. The session not only highlighted the transformative vision of NEP-2020 but also encouraged the academic community to engage proactively with its implementation.</w:t>
      </w:r>
    </w:p>
    <w:p w:rsidR="006C336C" w:rsidRDefault="00344558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The program was conducted by Dr </w:t>
      </w:r>
      <w:proofErr w:type="spellStart"/>
      <w:r w:rsidR="00012245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Karuna</w:t>
      </w:r>
      <w:proofErr w:type="spellEnd"/>
      <w:r w:rsidR="00012245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proofErr w:type="spellStart"/>
      <w:r w:rsidR="00012245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Sahani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. The talk was attended by </w:t>
      </w:r>
      <w:r w:rsidR="00A204FC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around 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7</w:t>
      </w:r>
      <w:r w:rsidR="00012245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staff members.</w:t>
      </w:r>
    </w:p>
    <w:p w:rsidR="00415546" w:rsidRDefault="003B40ED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82925" cy="2312360"/>
            <wp:effectExtent l="0" t="0" r="3175" b="0"/>
            <wp:docPr id="368164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64944" name="Picture 368164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83" cy="23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2848" cy="3481432"/>
            <wp:effectExtent l="0" t="0" r="3810" b="0"/>
            <wp:docPr id="17046316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31659" name="Picture 17046316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75" cy="35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4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5744" cy="2306973"/>
            <wp:effectExtent l="0" t="0" r="0" b="4445"/>
            <wp:docPr id="783778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78125" name="Picture 7837781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43" cy="233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208" w:rsidRPr="00415546" w:rsidRDefault="00984851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GB"/>
        </w:rPr>
        <w:lastRenderedPageBreak/>
        <w:t>Attendance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11850" cy="8253730"/>
            <wp:effectExtent l="0" t="0" r="6350" b="1270"/>
            <wp:docPr id="574311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11116" name="Picture 5743111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11850" cy="8268335"/>
            <wp:effectExtent l="0" t="0" r="6350" b="0"/>
            <wp:docPr id="2146488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88924" name="Picture 21464889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546" w:rsidRPr="00415546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GB"/>
        </w:rPr>
        <w:t>K</w:t>
      </w:r>
    </w:p>
    <w:p w:rsidR="00531208" w:rsidRDefault="00531208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1850" cy="3695065"/>
            <wp:effectExtent l="0" t="0" r="6350" b="635"/>
            <wp:docPr id="1493706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06254" name="Picture 14937062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208" w:rsidRDefault="00531208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:rsidR="00531208" w:rsidRPr="002F3478" w:rsidRDefault="00531208" w:rsidP="00B2696A">
      <w:pPr>
        <w:widowControl/>
        <w:autoSpaceDE/>
        <w:autoSpaceDN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sectPr w:rsidR="00531208" w:rsidRPr="002F3478">
          <w:footerReference w:type="even" r:id="rId14"/>
          <w:footerReference w:type="default" r:id="rId15"/>
          <w:pgSz w:w="11910" w:h="16840"/>
          <w:pgMar w:top="1440" w:right="1260" w:bottom="280" w:left="13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1850" cy="3695065"/>
            <wp:effectExtent l="0" t="0" r="6350" b="635"/>
            <wp:docPr id="1738641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41456" name="Picture 17386414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7F" w:rsidRDefault="00D50E7F" w:rsidP="007C6755"/>
    <w:sectPr w:rsidR="00D50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DF" w:rsidRDefault="003D32DF" w:rsidP="002F3478">
      <w:r>
        <w:separator/>
      </w:r>
    </w:p>
  </w:endnote>
  <w:endnote w:type="continuationSeparator" w:id="0">
    <w:p w:rsidR="003D32DF" w:rsidRDefault="003D32DF" w:rsidP="002F3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3527938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F3478" w:rsidRDefault="002F3478" w:rsidP="008523C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F3478" w:rsidRDefault="002F34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9684653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F3478" w:rsidRDefault="002F3478" w:rsidP="008523C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01C8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2F3478" w:rsidRDefault="002F34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DF" w:rsidRDefault="003D32DF" w:rsidP="002F3478">
      <w:r>
        <w:separator/>
      </w:r>
    </w:p>
  </w:footnote>
  <w:footnote w:type="continuationSeparator" w:id="0">
    <w:p w:rsidR="003D32DF" w:rsidRDefault="003D32DF" w:rsidP="002F34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15E3B"/>
    <w:multiLevelType w:val="multilevel"/>
    <w:tmpl w:val="8C08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A55B8"/>
    <w:multiLevelType w:val="multilevel"/>
    <w:tmpl w:val="5A6EA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173AF1"/>
    <w:multiLevelType w:val="multilevel"/>
    <w:tmpl w:val="93ACA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8D7009"/>
    <w:multiLevelType w:val="multilevel"/>
    <w:tmpl w:val="C8447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EB61F7"/>
    <w:multiLevelType w:val="multilevel"/>
    <w:tmpl w:val="15EC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065FFB"/>
    <w:multiLevelType w:val="multilevel"/>
    <w:tmpl w:val="FC8A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223E5F"/>
    <w:multiLevelType w:val="multilevel"/>
    <w:tmpl w:val="23EC8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3B"/>
    <w:rsid w:val="00012245"/>
    <w:rsid w:val="00091DC2"/>
    <w:rsid w:val="00120DF0"/>
    <w:rsid w:val="001815DC"/>
    <w:rsid w:val="001846BE"/>
    <w:rsid w:val="001A54B5"/>
    <w:rsid w:val="001E65B0"/>
    <w:rsid w:val="001F0E71"/>
    <w:rsid w:val="001F0E8B"/>
    <w:rsid w:val="00233BE8"/>
    <w:rsid w:val="00271DA7"/>
    <w:rsid w:val="002B2D8A"/>
    <w:rsid w:val="002F3478"/>
    <w:rsid w:val="00301ECC"/>
    <w:rsid w:val="00321BDD"/>
    <w:rsid w:val="00344558"/>
    <w:rsid w:val="0039501D"/>
    <w:rsid w:val="003964DD"/>
    <w:rsid w:val="003B40ED"/>
    <w:rsid w:val="003D32DF"/>
    <w:rsid w:val="003D3BF7"/>
    <w:rsid w:val="00415546"/>
    <w:rsid w:val="0043638A"/>
    <w:rsid w:val="00470F1F"/>
    <w:rsid w:val="004978E4"/>
    <w:rsid w:val="004D6E83"/>
    <w:rsid w:val="004F3CB3"/>
    <w:rsid w:val="005054C5"/>
    <w:rsid w:val="00526991"/>
    <w:rsid w:val="00531208"/>
    <w:rsid w:val="005778D6"/>
    <w:rsid w:val="0060626C"/>
    <w:rsid w:val="00626152"/>
    <w:rsid w:val="00642017"/>
    <w:rsid w:val="006609B8"/>
    <w:rsid w:val="006A4124"/>
    <w:rsid w:val="006B161F"/>
    <w:rsid w:val="006C336C"/>
    <w:rsid w:val="00750280"/>
    <w:rsid w:val="007B0E3F"/>
    <w:rsid w:val="007C6755"/>
    <w:rsid w:val="00860F18"/>
    <w:rsid w:val="008631D7"/>
    <w:rsid w:val="008632A3"/>
    <w:rsid w:val="00863D4D"/>
    <w:rsid w:val="00875C07"/>
    <w:rsid w:val="008C0E4A"/>
    <w:rsid w:val="008E021F"/>
    <w:rsid w:val="008E0D6A"/>
    <w:rsid w:val="008F2825"/>
    <w:rsid w:val="0092484F"/>
    <w:rsid w:val="009717D8"/>
    <w:rsid w:val="00984851"/>
    <w:rsid w:val="00997C1A"/>
    <w:rsid w:val="009B017B"/>
    <w:rsid w:val="009F0BD7"/>
    <w:rsid w:val="00A17097"/>
    <w:rsid w:val="00A204FC"/>
    <w:rsid w:val="00A6023E"/>
    <w:rsid w:val="00AB5746"/>
    <w:rsid w:val="00AE3A54"/>
    <w:rsid w:val="00AF710B"/>
    <w:rsid w:val="00B0470B"/>
    <w:rsid w:val="00B2696A"/>
    <w:rsid w:val="00B64895"/>
    <w:rsid w:val="00B97070"/>
    <w:rsid w:val="00BD01EC"/>
    <w:rsid w:val="00BF3B3D"/>
    <w:rsid w:val="00C4633B"/>
    <w:rsid w:val="00CB782E"/>
    <w:rsid w:val="00D33F08"/>
    <w:rsid w:val="00D50E7F"/>
    <w:rsid w:val="00D50FDB"/>
    <w:rsid w:val="00DA6EAA"/>
    <w:rsid w:val="00DC02A2"/>
    <w:rsid w:val="00DC788F"/>
    <w:rsid w:val="00E01C81"/>
    <w:rsid w:val="00E95D5A"/>
    <w:rsid w:val="00EB5688"/>
    <w:rsid w:val="00EC1BDB"/>
    <w:rsid w:val="00F04DF3"/>
    <w:rsid w:val="00F2292B"/>
    <w:rsid w:val="00F727E4"/>
    <w:rsid w:val="00FB0FF9"/>
    <w:rsid w:val="00FE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3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43638A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43638A"/>
    <w:rPr>
      <w:rFonts w:ascii="Calibri" w:eastAsia="Calibri" w:hAnsi="Calibri" w:cs="Calibri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43638A"/>
    <w:pPr>
      <w:ind w:left="110"/>
    </w:pPr>
  </w:style>
  <w:style w:type="table" w:styleId="TableGrid">
    <w:name w:val="Table Grid"/>
    <w:basedOn w:val="TableNormal"/>
    <w:uiPriority w:val="39"/>
    <w:rsid w:val="00436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6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38A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1A54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3F0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styleId="Strong">
    <w:name w:val="Strong"/>
    <w:basedOn w:val="DefaultParagraphFont"/>
    <w:uiPriority w:val="22"/>
    <w:qFormat/>
    <w:rsid w:val="00D33F0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F34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478"/>
    <w:rPr>
      <w:rFonts w:ascii="Calibri" w:eastAsia="Calibri" w:hAnsi="Calibri" w:cs="Calibr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3478"/>
  </w:style>
  <w:style w:type="paragraph" w:styleId="Header">
    <w:name w:val="header"/>
    <w:basedOn w:val="Normal"/>
    <w:link w:val="HeaderChar"/>
    <w:uiPriority w:val="99"/>
    <w:unhideWhenUsed/>
    <w:rsid w:val="003D3B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BF7"/>
    <w:rPr>
      <w:rFonts w:ascii="Calibri" w:eastAsia="Calibri" w:hAnsi="Calibri" w:cs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3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43638A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43638A"/>
    <w:rPr>
      <w:rFonts w:ascii="Calibri" w:eastAsia="Calibri" w:hAnsi="Calibri" w:cs="Calibri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43638A"/>
    <w:pPr>
      <w:ind w:left="110"/>
    </w:pPr>
  </w:style>
  <w:style w:type="table" w:styleId="TableGrid">
    <w:name w:val="Table Grid"/>
    <w:basedOn w:val="TableNormal"/>
    <w:uiPriority w:val="39"/>
    <w:rsid w:val="00436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6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38A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1A54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3F0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styleId="Strong">
    <w:name w:val="Strong"/>
    <w:basedOn w:val="DefaultParagraphFont"/>
    <w:uiPriority w:val="22"/>
    <w:qFormat/>
    <w:rsid w:val="00D33F0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F34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478"/>
    <w:rPr>
      <w:rFonts w:ascii="Calibri" w:eastAsia="Calibri" w:hAnsi="Calibri" w:cs="Calibr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3478"/>
  </w:style>
  <w:style w:type="paragraph" w:styleId="Header">
    <w:name w:val="header"/>
    <w:basedOn w:val="Normal"/>
    <w:link w:val="HeaderChar"/>
    <w:uiPriority w:val="99"/>
    <w:unhideWhenUsed/>
    <w:rsid w:val="003D3B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BF7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2025-04-11T21:41:00Z</dcterms:created>
  <dcterms:modified xsi:type="dcterms:W3CDTF">2025-04-11T21:41:00Z</dcterms:modified>
</cp:coreProperties>
</file>